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5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carta de muestra al editor requiere personalización. Edite el texto en negrita y cursiva a continuación con su propia experiencia personal y elimine este párrafo antes de enviarlo a su periódico local. Incluya también su información de contacto. Mucho</w:t>
      </w:r>
      <w:r>
        <w:rPr>
          <w:rFonts w:ascii="Arial" w:eastAsia="Arial" w:hAnsi="Arial" w:cs="Arial"/>
          <w:sz w:val="20"/>
          <w:szCs w:val="20"/>
        </w:rPr>
        <w:t>s periódicos solo imprimen una carta al editor después de llamar al autor para verificar su identidad y dirección. Los periódicos no brindan su información de contacto o dirección, pero generalmente incluirán su nombre y ciudad si se publica su carta.</w:t>
      </w:r>
    </w:p>
    <w:p w14:paraId="00000016" w14:textId="77777777" w:rsidR="004B5CEB" w:rsidRDefault="004B5CE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00000017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z w:val="20"/>
          <w:szCs w:val="20"/>
        </w:rPr>
        <w:t>imado editor de [Nombre del periódico]:</w:t>
      </w:r>
    </w:p>
    <w:p w14:paraId="00000018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Los trabajadores han estado luchando por un salario mínimo de $15 por hora durante años. La necesidad de un salario digno es más urgente que nunca con la inflación y el aumento del costo de vida en [Carolina del Nort</w:t>
      </w:r>
      <w:r>
        <w:rPr>
          <w:rFonts w:ascii="Arial" w:eastAsia="Arial" w:hAnsi="Arial" w:cs="Arial"/>
          <w:sz w:val="20"/>
          <w:szCs w:val="20"/>
        </w:rPr>
        <w:t>e/nuestro país]. En Carolina del Norte, un padre/madre soltero/a tendría que trabajar 134 horas semanales con el mínimo actual de salario de $7.25 por hora para cubrir los gastos básicos de subsistencia, algo totalmente imposible. Eso simplemente no está b</w:t>
      </w:r>
      <w:r>
        <w:rPr>
          <w:rFonts w:ascii="Arial" w:eastAsia="Arial" w:hAnsi="Arial" w:cs="Arial"/>
          <w:sz w:val="20"/>
          <w:szCs w:val="20"/>
        </w:rPr>
        <w:t>ien, y no es lo que merecen los trabajadores.</w:t>
      </w:r>
    </w:p>
    <w:p w14:paraId="00000019" w14:textId="77777777" w:rsidR="004B5CEB" w:rsidRDefault="00302FC6">
      <w:pPr>
        <w:spacing w:before="240"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Este párrafo se puede personalizar para hablar sobre la necesidad de aumentar el salario mínimo y/o contar su historia. Los hechos y las historias ayudan a decirles a nuestros futuros líderes por qué necesitamo</w:t>
      </w:r>
      <w:r>
        <w:rPr>
          <w:rFonts w:ascii="Arial" w:eastAsia="Arial" w:hAnsi="Arial" w:cs="Arial"/>
          <w:b/>
          <w:sz w:val="20"/>
          <w:szCs w:val="20"/>
        </w:rPr>
        <w:t>s con urgencia un salario digno y les muestran a los demás que no están solos. Algunas indicaciones se encuentran a continuación:</w:t>
      </w:r>
    </w:p>
    <w:p w14:paraId="0000001A" w14:textId="77777777" w:rsidR="004B5CEB" w:rsidRPr="00302FC6" w:rsidRDefault="00302FC6">
      <w:pPr>
        <w:numPr>
          <w:ilvl w:val="0"/>
          <w:numId w:val="1"/>
        </w:numPr>
        <w:spacing w:before="240"/>
        <w:rPr>
          <w:rFonts w:ascii="Arial" w:eastAsia="Arial" w:hAnsi="Arial" w:cs="Arial"/>
          <w:b/>
          <w:bCs/>
          <w:sz w:val="20"/>
          <w:szCs w:val="20"/>
        </w:rPr>
      </w:pPr>
      <w:r w:rsidRPr="00302FC6">
        <w:rPr>
          <w:rFonts w:ascii="Arial" w:eastAsia="Arial" w:hAnsi="Arial" w:cs="Arial"/>
          <w:b/>
          <w:bCs/>
          <w:sz w:val="20"/>
          <w:szCs w:val="20"/>
        </w:rPr>
        <w:t>El aumentar el salario mínimo significa garantizar que todos los trabajadores tengan seguridad financiera. Pero tendría un imp</w:t>
      </w:r>
      <w:r w:rsidRPr="00302FC6">
        <w:rPr>
          <w:rFonts w:ascii="Arial" w:eastAsia="Arial" w:hAnsi="Arial" w:cs="Arial"/>
          <w:b/>
          <w:bCs/>
          <w:sz w:val="20"/>
          <w:szCs w:val="20"/>
        </w:rPr>
        <w:t>acto particularmente positivo en las comunidades negras y latinas, que son desproporcionadamente más propensas a experimentar la experiencia del salario mínimo. Aumentar el salario significaría una Carolina del Norte más justa económica y racialmente.</w:t>
      </w:r>
    </w:p>
    <w:p w14:paraId="0000001B" w14:textId="77777777" w:rsidR="004B5CEB" w:rsidRPr="00302FC6" w:rsidRDefault="00302FC6">
      <w:pPr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20"/>
        </w:rPr>
      </w:pPr>
      <w:r w:rsidRPr="00302FC6">
        <w:rPr>
          <w:rFonts w:ascii="Arial" w:eastAsia="Arial" w:hAnsi="Arial" w:cs="Arial"/>
          <w:b/>
          <w:bCs/>
          <w:sz w:val="20"/>
          <w:szCs w:val="20"/>
        </w:rPr>
        <w:t>Solo</w:t>
      </w:r>
      <w:r w:rsidRPr="00302FC6">
        <w:rPr>
          <w:rFonts w:ascii="Arial" w:eastAsia="Arial" w:hAnsi="Arial" w:cs="Arial"/>
          <w:b/>
          <w:bCs/>
          <w:sz w:val="20"/>
          <w:szCs w:val="20"/>
        </w:rPr>
        <w:t xml:space="preserve"> en 2021 hubo seis intentos de los legisladores estatales de aumentar el salario mínimo. Ninguno de los proyectos de ley propuestos se sometió a votación. Eso es inaceptable: nuestros líderes electos deben tomar medidas reales para asegurarse de que todas </w:t>
      </w:r>
      <w:r w:rsidRPr="00302FC6">
        <w:rPr>
          <w:rFonts w:ascii="Arial" w:eastAsia="Arial" w:hAnsi="Arial" w:cs="Arial"/>
          <w:b/>
          <w:bCs/>
          <w:sz w:val="20"/>
          <w:szCs w:val="20"/>
        </w:rPr>
        <w:t>las familias trabajadoras puedan llegar a fin de mes.</w:t>
      </w:r>
    </w:p>
    <w:p w14:paraId="0000001C" w14:textId="77777777" w:rsidR="004B5CEB" w:rsidRPr="00302FC6" w:rsidRDefault="00302FC6">
      <w:pPr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20"/>
        </w:rPr>
      </w:pPr>
      <w:r w:rsidRPr="00302FC6">
        <w:rPr>
          <w:rFonts w:ascii="Arial" w:eastAsia="Arial" w:hAnsi="Arial" w:cs="Arial"/>
          <w:b/>
          <w:bCs/>
          <w:sz w:val="20"/>
          <w:szCs w:val="20"/>
        </w:rPr>
        <w:t>Alrededor de 1.6 millones de habitantes de Carolina del Norte se beneficiarían del aumento del salario mínimo. Si tuviéramos un salario mínimo de $15 por hora, podría…(añadir datos y experiencias person</w:t>
      </w:r>
      <w:r w:rsidRPr="00302FC6">
        <w:rPr>
          <w:rFonts w:ascii="Arial" w:eastAsia="Arial" w:hAnsi="Arial" w:cs="Arial"/>
          <w:b/>
          <w:bCs/>
          <w:sz w:val="20"/>
          <w:szCs w:val="20"/>
        </w:rPr>
        <w:t>ales)</w:t>
      </w:r>
    </w:p>
    <w:p w14:paraId="0000001D" w14:textId="77777777" w:rsidR="004B5CEB" w:rsidRPr="00302FC6" w:rsidRDefault="00302FC6">
      <w:pPr>
        <w:numPr>
          <w:ilvl w:val="0"/>
          <w:numId w:val="1"/>
        </w:numPr>
        <w:spacing w:after="240"/>
        <w:rPr>
          <w:rFonts w:ascii="Arial" w:eastAsia="Arial" w:hAnsi="Arial" w:cs="Arial"/>
          <w:b/>
          <w:bCs/>
          <w:sz w:val="20"/>
          <w:szCs w:val="20"/>
        </w:rPr>
      </w:pPr>
      <w:r w:rsidRPr="00302FC6">
        <w:rPr>
          <w:rFonts w:ascii="Arial" w:eastAsia="Arial" w:hAnsi="Arial" w:cs="Arial"/>
          <w:b/>
          <w:bCs/>
          <w:sz w:val="20"/>
          <w:szCs w:val="20"/>
        </w:rPr>
        <w:t>Un estudio de 2021 muestra que seis de cada diez adultos apoyan aumentar el salario mínimo. Apoyo un salario digno para todos los trabajadores porque...</w:t>
      </w:r>
    </w:p>
    <w:p w14:paraId="0000001E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 salario digno no debe reservarse para personas privilegiadas que tuvieron suerte en buenas emp</w:t>
      </w:r>
      <w:r>
        <w:rPr>
          <w:rFonts w:ascii="Arial" w:eastAsia="Arial" w:hAnsi="Arial" w:cs="Arial"/>
          <w:sz w:val="20"/>
          <w:szCs w:val="20"/>
        </w:rPr>
        <w:t>resas. Cada persona que trabaja merece ganar suficiente dinero para pagar las cuentas, ahorrar para emergencias y disfrutar de la vida.</w:t>
      </w:r>
    </w:p>
    <w:p w14:paraId="0000001F" w14:textId="77777777" w:rsidR="004B5CEB" w:rsidRDefault="004B5CE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00000020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Sinceramente,</w:t>
      </w:r>
    </w:p>
    <w:p w14:paraId="00000021" w14:textId="77777777" w:rsidR="004B5CEB" w:rsidRDefault="00302FC6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[Su nombre, ciudad, información de contacto]</w:t>
      </w:r>
    </w:p>
    <w:p w14:paraId="00000022" w14:textId="77777777" w:rsidR="004B5CEB" w:rsidRDefault="004B5CE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00000023" w14:textId="77777777" w:rsidR="004B5CEB" w:rsidRDefault="004B5CEB"/>
    <w:sectPr w:rsidR="004B5C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560"/>
    <w:multiLevelType w:val="multilevel"/>
    <w:tmpl w:val="5D5AB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342E64"/>
    <w:multiLevelType w:val="multilevel"/>
    <w:tmpl w:val="E5E4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4257032">
    <w:abstractNumId w:val="0"/>
  </w:num>
  <w:num w:numId="2" w16cid:durableId="149278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EB"/>
    <w:rsid w:val="00302FC6"/>
    <w:rsid w:val="00473F27"/>
    <w:rsid w:val="004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D4057"/>
  <w15:docId w15:val="{5049594E-F60F-F943-9C1B-CA7623E1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217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1l0Kh4feIr8EiEaB322e69qESQ==">AMUW2mVYUEK8qFMjlm7Z3iRZgl8BpL0B00eJNSyoTxuhZyhclsiXDS5Jw/8LR4/KLXwJnFFyMeXwt7ZveQHbyHyNWe96LxSahsr3eDSY7EhV7rragUHd57c=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Eller</dc:creator>
  <cp:lastModifiedBy>Amy Eller</cp:lastModifiedBy>
  <cp:revision>3</cp:revision>
  <dcterms:created xsi:type="dcterms:W3CDTF">2022-09-06T12:49:00Z</dcterms:created>
  <dcterms:modified xsi:type="dcterms:W3CDTF">2022-10-27T16:05:00Z</dcterms:modified>
</cp:coreProperties>
</file>